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2610"/>
        <w:gridCol w:w="2790"/>
        <w:gridCol w:w="3168"/>
      </w:tblGrid>
      <w:tr w:rsidR="00B85667" w:rsidRPr="00A915DF" w:rsidTr="00CF01E3">
        <w:tc>
          <w:tcPr>
            <w:tcW w:w="1908" w:type="dxa"/>
          </w:tcPr>
          <w:p w:rsidR="00B85667" w:rsidRPr="00A915DF" w:rsidRDefault="00B85667" w:rsidP="00C918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85667" w:rsidRPr="00A915DF" w:rsidRDefault="00C918A0" w:rsidP="00C918A0">
            <w:pPr>
              <w:jc w:val="center"/>
              <w:rPr>
                <w:b/>
                <w:sz w:val="24"/>
                <w:szCs w:val="24"/>
              </w:rPr>
            </w:pPr>
            <w:r w:rsidRPr="00A915DF">
              <w:rPr>
                <w:b/>
                <w:sz w:val="24"/>
                <w:szCs w:val="24"/>
              </w:rPr>
              <w:t>Exceeds Expect</w:t>
            </w:r>
            <w:r w:rsidR="00500253" w:rsidRPr="00A915DF">
              <w:rPr>
                <w:b/>
                <w:sz w:val="24"/>
                <w:szCs w:val="24"/>
              </w:rPr>
              <w:t>at</w:t>
            </w:r>
            <w:r w:rsidRPr="00A915DF">
              <w:rPr>
                <w:b/>
                <w:sz w:val="24"/>
                <w:szCs w:val="24"/>
              </w:rPr>
              <w:t>ion</w:t>
            </w:r>
            <w:r w:rsidR="00CF01E3" w:rsidRPr="00A915DF">
              <w:rPr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2610" w:type="dxa"/>
          </w:tcPr>
          <w:p w:rsidR="00B85667" w:rsidRPr="00A915DF" w:rsidRDefault="00C918A0" w:rsidP="00C918A0">
            <w:pPr>
              <w:jc w:val="center"/>
              <w:rPr>
                <w:b/>
                <w:sz w:val="24"/>
                <w:szCs w:val="24"/>
              </w:rPr>
            </w:pPr>
            <w:r w:rsidRPr="00A915DF">
              <w:rPr>
                <w:b/>
                <w:sz w:val="24"/>
                <w:szCs w:val="24"/>
              </w:rPr>
              <w:t>Meets Expectation</w:t>
            </w:r>
            <w:r w:rsidR="00CF01E3" w:rsidRPr="00A915DF">
              <w:rPr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2790" w:type="dxa"/>
          </w:tcPr>
          <w:p w:rsidR="00B85667" w:rsidRPr="00A915DF" w:rsidRDefault="00C918A0" w:rsidP="00C918A0">
            <w:pPr>
              <w:jc w:val="center"/>
              <w:rPr>
                <w:b/>
                <w:sz w:val="24"/>
                <w:szCs w:val="24"/>
              </w:rPr>
            </w:pPr>
            <w:r w:rsidRPr="00A915DF">
              <w:rPr>
                <w:b/>
                <w:sz w:val="24"/>
                <w:szCs w:val="24"/>
              </w:rPr>
              <w:t>Approaches Expectation</w:t>
            </w:r>
            <w:r w:rsidR="00CF01E3" w:rsidRPr="00A915DF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168" w:type="dxa"/>
          </w:tcPr>
          <w:p w:rsidR="00B85667" w:rsidRPr="00A915DF" w:rsidRDefault="00C918A0" w:rsidP="00C918A0">
            <w:pPr>
              <w:jc w:val="center"/>
              <w:rPr>
                <w:b/>
                <w:sz w:val="24"/>
                <w:szCs w:val="24"/>
              </w:rPr>
            </w:pPr>
            <w:r w:rsidRPr="00A915DF">
              <w:rPr>
                <w:b/>
                <w:sz w:val="24"/>
                <w:szCs w:val="24"/>
              </w:rPr>
              <w:t>Does not Meet Expectation</w:t>
            </w:r>
            <w:r w:rsidR="00CF01E3" w:rsidRPr="00A915DF">
              <w:rPr>
                <w:b/>
                <w:sz w:val="24"/>
                <w:szCs w:val="24"/>
              </w:rPr>
              <w:t xml:space="preserve"> (2)</w:t>
            </w:r>
          </w:p>
        </w:tc>
      </w:tr>
      <w:tr w:rsidR="00B85667" w:rsidRPr="00A915DF" w:rsidTr="00CF01E3">
        <w:tc>
          <w:tcPr>
            <w:tcW w:w="1908" w:type="dxa"/>
          </w:tcPr>
          <w:p w:rsidR="008F7E4D" w:rsidRPr="00A915DF" w:rsidRDefault="008F7E4D" w:rsidP="00C918A0">
            <w:pPr>
              <w:jc w:val="center"/>
              <w:rPr>
                <w:b/>
                <w:sz w:val="24"/>
                <w:szCs w:val="24"/>
              </w:rPr>
            </w:pPr>
            <w:r w:rsidRPr="00A915DF">
              <w:rPr>
                <w:b/>
                <w:sz w:val="24"/>
                <w:szCs w:val="24"/>
              </w:rPr>
              <w:t>Content 1:</w:t>
            </w:r>
          </w:p>
          <w:p w:rsidR="00B85667" w:rsidRPr="00A915DF" w:rsidRDefault="008F7E4D" w:rsidP="008F7E4D">
            <w:pPr>
              <w:jc w:val="center"/>
              <w:rPr>
                <w:b/>
                <w:sz w:val="24"/>
                <w:szCs w:val="24"/>
              </w:rPr>
            </w:pPr>
            <w:r w:rsidRPr="00A915D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B85667" w:rsidRDefault="00860B37" w:rsidP="008F7E4D">
            <w:pPr>
              <w:rPr>
                <w:sz w:val="24"/>
                <w:szCs w:val="24"/>
              </w:rPr>
            </w:pPr>
            <w:r w:rsidRPr="00A915DF">
              <w:rPr>
                <w:sz w:val="24"/>
                <w:szCs w:val="24"/>
              </w:rPr>
              <w:t>Ideas for new propaganda film are clearly</w:t>
            </w:r>
            <w:r w:rsidR="006B2D81" w:rsidRPr="00A915DF">
              <w:rPr>
                <w:sz w:val="24"/>
                <w:szCs w:val="24"/>
              </w:rPr>
              <w:t xml:space="preserve"> and fully communicated</w:t>
            </w:r>
            <w:r w:rsidRPr="00A915DF">
              <w:rPr>
                <w:sz w:val="24"/>
                <w:szCs w:val="24"/>
              </w:rPr>
              <w:t>.</w:t>
            </w:r>
            <w:r w:rsidR="008F7E4D" w:rsidRPr="00A915DF">
              <w:rPr>
                <w:sz w:val="24"/>
                <w:szCs w:val="24"/>
              </w:rPr>
              <w:t xml:space="preserve">  Response comprehensively addresses the What? Why? </w:t>
            </w:r>
            <w:proofErr w:type="gramStart"/>
            <w:r w:rsidR="008F7E4D" w:rsidRPr="00A915DF">
              <w:rPr>
                <w:sz w:val="24"/>
                <w:szCs w:val="24"/>
              </w:rPr>
              <w:t>and</w:t>
            </w:r>
            <w:proofErr w:type="gramEnd"/>
            <w:r w:rsidR="008F7E4D" w:rsidRPr="00A915DF">
              <w:rPr>
                <w:sz w:val="24"/>
                <w:szCs w:val="24"/>
              </w:rPr>
              <w:t xml:space="preserve"> How? </w:t>
            </w:r>
            <w:proofErr w:type="gramStart"/>
            <w:r w:rsidR="008F7E4D" w:rsidRPr="00A915DF">
              <w:rPr>
                <w:sz w:val="24"/>
                <w:szCs w:val="24"/>
              </w:rPr>
              <w:t>aspects</w:t>
            </w:r>
            <w:proofErr w:type="gramEnd"/>
            <w:r w:rsidR="008F7E4D" w:rsidRPr="00A915DF">
              <w:rPr>
                <w:sz w:val="24"/>
                <w:szCs w:val="24"/>
              </w:rPr>
              <w:t xml:space="preserve"> of the assignment. </w:t>
            </w:r>
            <w:r w:rsidRPr="00A915DF">
              <w:rPr>
                <w:sz w:val="24"/>
                <w:szCs w:val="24"/>
              </w:rPr>
              <w:t xml:space="preserve"> </w:t>
            </w:r>
          </w:p>
          <w:p w:rsidR="00A915DF" w:rsidRPr="00A915DF" w:rsidRDefault="00A915DF" w:rsidP="008F7E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85667" w:rsidRPr="00A915DF" w:rsidRDefault="002D64D4" w:rsidP="008F7E4D">
            <w:pPr>
              <w:rPr>
                <w:sz w:val="24"/>
                <w:szCs w:val="24"/>
              </w:rPr>
            </w:pPr>
            <w:r w:rsidRPr="00A915DF">
              <w:rPr>
                <w:sz w:val="24"/>
                <w:szCs w:val="24"/>
              </w:rPr>
              <w:t xml:space="preserve">Ideas for new propaganda film are clearly </w:t>
            </w:r>
            <w:r w:rsidR="006B2D81" w:rsidRPr="00A915DF">
              <w:rPr>
                <w:sz w:val="24"/>
                <w:szCs w:val="24"/>
              </w:rPr>
              <w:t>communicated</w:t>
            </w:r>
            <w:r w:rsidRPr="00A915DF">
              <w:rPr>
                <w:sz w:val="24"/>
                <w:szCs w:val="24"/>
              </w:rPr>
              <w:t xml:space="preserve">. </w:t>
            </w:r>
            <w:r w:rsidR="008F7E4D" w:rsidRPr="00A915DF">
              <w:rPr>
                <w:sz w:val="24"/>
                <w:szCs w:val="24"/>
              </w:rPr>
              <w:t xml:space="preserve"> Response only begins to address the What? Why? </w:t>
            </w:r>
            <w:proofErr w:type="gramStart"/>
            <w:r w:rsidR="008F7E4D" w:rsidRPr="00A915DF">
              <w:rPr>
                <w:sz w:val="24"/>
                <w:szCs w:val="24"/>
              </w:rPr>
              <w:t>and</w:t>
            </w:r>
            <w:proofErr w:type="gramEnd"/>
            <w:r w:rsidR="008F7E4D" w:rsidRPr="00A915DF">
              <w:rPr>
                <w:sz w:val="24"/>
                <w:szCs w:val="24"/>
              </w:rPr>
              <w:t xml:space="preserve"> How? </w:t>
            </w:r>
            <w:proofErr w:type="gramStart"/>
            <w:r w:rsidR="008F7E4D" w:rsidRPr="00A915DF">
              <w:rPr>
                <w:sz w:val="24"/>
                <w:szCs w:val="24"/>
              </w:rPr>
              <w:t>aspects</w:t>
            </w:r>
            <w:proofErr w:type="gramEnd"/>
            <w:r w:rsidR="008F7E4D" w:rsidRPr="00A915DF">
              <w:rPr>
                <w:sz w:val="24"/>
                <w:szCs w:val="24"/>
              </w:rPr>
              <w:t xml:space="preserve"> of the assignment. </w:t>
            </w:r>
          </w:p>
        </w:tc>
        <w:tc>
          <w:tcPr>
            <w:tcW w:w="2790" w:type="dxa"/>
          </w:tcPr>
          <w:p w:rsidR="00B85667" w:rsidRPr="00A915DF" w:rsidRDefault="002D64D4" w:rsidP="008F7E4D">
            <w:pPr>
              <w:rPr>
                <w:sz w:val="24"/>
                <w:szCs w:val="24"/>
              </w:rPr>
            </w:pPr>
            <w:r w:rsidRPr="00A915DF">
              <w:rPr>
                <w:sz w:val="24"/>
                <w:szCs w:val="24"/>
              </w:rPr>
              <w:t>Ideas for new propaganda film are not clearly c</w:t>
            </w:r>
            <w:r w:rsidR="006B2D81" w:rsidRPr="00A915DF">
              <w:rPr>
                <w:sz w:val="24"/>
                <w:szCs w:val="24"/>
              </w:rPr>
              <w:t>ommunicated</w:t>
            </w:r>
            <w:r w:rsidRPr="00A915DF">
              <w:rPr>
                <w:sz w:val="24"/>
                <w:szCs w:val="24"/>
              </w:rPr>
              <w:t xml:space="preserve">. </w:t>
            </w:r>
            <w:r w:rsidR="008F7E4D" w:rsidRPr="00A915DF">
              <w:rPr>
                <w:sz w:val="24"/>
                <w:szCs w:val="24"/>
              </w:rPr>
              <w:t xml:space="preserve"> Response fails to address the What? Why? </w:t>
            </w:r>
            <w:proofErr w:type="gramStart"/>
            <w:r w:rsidR="008F7E4D" w:rsidRPr="00A915DF">
              <w:rPr>
                <w:sz w:val="24"/>
                <w:szCs w:val="24"/>
              </w:rPr>
              <w:t>and</w:t>
            </w:r>
            <w:proofErr w:type="gramEnd"/>
            <w:r w:rsidR="008F7E4D" w:rsidRPr="00A915DF">
              <w:rPr>
                <w:sz w:val="24"/>
                <w:szCs w:val="24"/>
              </w:rPr>
              <w:t xml:space="preserve"> How? </w:t>
            </w:r>
            <w:proofErr w:type="gramStart"/>
            <w:r w:rsidR="008F7E4D" w:rsidRPr="00A915DF">
              <w:rPr>
                <w:sz w:val="24"/>
                <w:szCs w:val="24"/>
              </w:rPr>
              <w:t>aspects</w:t>
            </w:r>
            <w:proofErr w:type="gramEnd"/>
            <w:r w:rsidR="008F7E4D" w:rsidRPr="00A915DF">
              <w:rPr>
                <w:sz w:val="24"/>
                <w:szCs w:val="24"/>
              </w:rPr>
              <w:t xml:space="preserve"> of the assignment.  </w:t>
            </w:r>
          </w:p>
          <w:p w:rsidR="006B1A39" w:rsidRPr="00A915DF" w:rsidRDefault="006B1A39" w:rsidP="008F7E4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B85667" w:rsidRPr="00A915DF" w:rsidRDefault="002D64D4" w:rsidP="008F7E4D">
            <w:pPr>
              <w:rPr>
                <w:sz w:val="24"/>
                <w:szCs w:val="24"/>
              </w:rPr>
            </w:pPr>
            <w:r w:rsidRPr="00A915DF">
              <w:rPr>
                <w:sz w:val="24"/>
                <w:szCs w:val="24"/>
              </w:rPr>
              <w:t>Ideas for new propaganda film are not co</w:t>
            </w:r>
            <w:r w:rsidR="00962C9D" w:rsidRPr="00A915DF">
              <w:rPr>
                <w:sz w:val="24"/>
                <w:szCs w:val="24"/>
              </w:rPr>
              <w:t>mmunicated</w:t>
            </w:r>
            <w:r w:rsidRPr="00A915DF">
              <w:rPr>
                <w:sz w:val="24"/>
                <w:szCs w:val="24"/>
              </w:rPr>
              <w:t xml:space="preserve">. </w:t>
            </w:r>
            <w:r w:rsidR="008F7E4D" w:rsidRPr="00A915DF">
              <w:rPr>
                <w:sz w:val="24"/>
                <w:szCs w:val="24"/>
              </w:rPr>
              <w:t xml:space="preserve"> Response fails to address any of the What? Why? </w:t>
            </w:r>
            <w:proofErr w:type="gramStart"/>
            <w:r w:rsidR="008F7E4D" w:rsidRPr="00A915DF">
              <w:rPr>
                <w:sz w:val="24"/>
                <w:szCs w:val="24"/>
              </w:rPr>
              <w:t>and</w:t>
            </w:r>
            <w:proofErr w:type="gramEnd"/>
            <w:r w:rsidR="008F7E4D" w:rsidRPr="00A915DF">
              <w:rPr>
                <w:sz w:val="24"/>
                <w:szCs w:val="24"/>
              </w:rPr>
              <w:t xml:space="preserve"> How? </w:t>
            </w:r>
            <w:proofErr w:type="gramStart"/>
            <w:r w:rsidR="008F7E4D" w:rsidRPr="00A915DF">
              <w:rPr>
                <w:sz w:val="24"/>
                <w:szCs w:val="24"/>
              </w:rPr>
              <w:t>aspects</w:t>
            </w:r>
            <w:proofErr w:type="gramEnd"/>
            <w:r w:rsidR="008F7E4D" w:rsidRPr="00A915DF">
              <w:rPr>
                <w:sz w:val="24"/>
                <w:szCs w:val="24"/>
              </w:rPr>
              <w:t xml:space="preserve"> of the assignment.  </w:t>
            </w:r>
          </w:p>
        </w:tc>
      </w:tr>
      <w:tr w:rsidR="000150EF" w:rsidRPr="00A915DF" w:rsidTr="00CF01E3">
        <w:tc>
          <w:tcPr>
            <w:tcW w:w="1908" w:type="dxa"/>
          </w:tcPr>
          <w:p w:rsidR="000150EF" w:rsidRPr="00A915DF" w:rsidRDefault="000150EF" w:rsidP="00C918A0">
            <w:pPr>
              <w:jc w:val="center"/>
              <w:rPr>
                <w:b/>
                <w:sz w:val="24"/>
                <w:szCs w:val="24"/>
              </w:rPr>
            </w:pPr>
            <w:r w:rsidRPr="00A915DF">
              <w:rPr>
                <w:b/>
                <w:sz w:val="24"/>
                <w:szCs w:val="24"/>
              </w:rPr>
              <w:t>Content 2</w:t>
            </w:r>
            <w:r w:rsidR="008F7E4D" w:rsidRPr="00A915DF">
              <w:rPr>
                <w:b/>
                <w:sz w:val="24"/>
                <w:szCs w:val="24"/>
              </w:rPr>
              <w:t>:</w:t>
            </w:r>
          </w:p>
          <w:p w:rsidR="008F7E4D" w:rsidRPr="00A915DF" w:rsidRDefault="008F7E4D" w:rsidP="00C918A0">
            <w:pPr>
              <w:jc w:val="center"/>
              <w:rPr>
                <w:b/>
                <w:sz w:val="24"/>
                <w:szCs w:val="24"/>
              </w:rPr>
            </w:pPr>
            <w:r w:rsidRPr="00A915DF">
              <w:rPr>
                <w:b/>
                <w:sz w:val="24"/>
                <w:szCs w:val="24"/>
              </w:rPr>
              <w:t>TACTICS</w:t>
            </w:r>
          </w:p>
        </w:tc>
        <w:tc>
          <w:tcPr>
            <w:tcW w:w="2700" w:type="dxa"/>
          </w:tcPr>
          <w:p w:rsidR="000150EF" w:rsidRPr="00A915DF" w:rsidRDefault="008F7E4D" w:rsidP="008F7E4D">
            <w:pPr>
              <w:rPr>
                <w:sz w:val="24"/>
                <w:szCs w:val="24"/>
              </w:rPr>
            </w:pPr>
            <w:r w:rsidRPr="00A915DF">
              <w:rPr>
                <w:sz w:val="24"/>
                <w:szCs w:val="24"/>
              </w:rPr>
              <w:t xml:space="preserve">Response clearly conveys knowledge of multiple tactics used in propaganda film. Response displays </w:t>
            </w:r>
            <w:r w:rsidR="00A915DF">
              <w:rPr>
                <w:sz w:val="24"/>
                <w:szCs w:val="24"/>
              </w:rPr>
              <w:t xml:space="preserve">a </w:t>
            </w:r>
            <w:r w:rsidRPr="00A915DF">
              <w:rPr>
                <w:sz w:val="24"/>
                <w:szCs w:val="24"/>
              </w:rPr>
              <w:t>strong ability to apply those tactics to an original idea.</w:t>
            </w:r>
          </w:p>
        </w:tc>
        <w:tc>
          <w:tcPr>
            <w:tcW w:w="2610" w:type="dxa"/>
          </w:tcPr>
          <w:p w:rsidR="000150EF" w:rsidRDefault="008F7E4D" w:rsidP="008F7E4D">
            <w:pPr>
              <w:rPr>
                <w:sz w:val="24"/>
                <w:szCs w:val="24"/>
              </w:rPr>
            </w:pPr>
            <w:r w:rsidRPr="00A915DF">
              <w:rPr>
                <w:sz w:val="24"/>
                <w:szCs w:val="24"/>
              </w:rPr>
              <w:t xml:space="preserve">Response conveys knowledge of multiple tactics used in propaganda film, but not as clearly as possible. Response begins to display </w:t>
            </w:r>
            <w:r w:rsidR="00A915DF">
              <w:rPr>
                <w:sz w:val="24"/>
                <w:szCs w:val="24"/>
              </w:rPr>
              <w:t xml:space="preserve">an </w:t>
            </w:r>
            <w:r w:rsidRPr="00A915DF">
              <w:rPr>
                <w:sz w:val="24"/>
                <w:szCs w:val="24"/>
              </w:rPr>
              <w:t xml:space="preserve">ability to apply those tactics to an original idea. </w:t>
            </w:r>
          </w:p>
          <w:p w:rsidR="00A915DF" w:rsidRPr="00A915DF" w:rsidRDefault="00A915DF" w:rsidP="008F7E4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150EF" w:rsidRPr="00A915DF" w:rsidRDefault="008F7E4D" w:rsidP="008F7E4D">
            <w:pPr>
              <w:rPr>
                <w:sz w:val="24"/>
                <w:szCs w:val="24"/>
              </w:rPr>
            </w:pPr>
            <w:r w:rsidRPr="00A915DF">
              <w:rPr>
                <w:sz w:val="24"/>
                <w:szCs w:val="24"/>
              </w:rPr>
              <w:t>Response does not convey knowledge of multiple tactics used in propaganda film.</w:t>
            </w:r>
            <w:r w:rsidR="00A915DF">
              <w:rPr>
                <w:sz w:val="24"/>
                <w:szCs w:val="24"/>
              </w:rPr>
              <w:t xml:space="preserve"> Response does not show an </w:t>
            </w:r>
            <w:r w:rsidRPr="00A915DF">
              <w:rPr>
                <w:sz w:val="24"/>
                <w:szCs w:val="24"/>
              </w:rPr>
              <w:t xml:space="preserve">ability to apply propaganda tactics to an original idea. </w:t>
            </w:r>
          </w:p>
        </w:tc>
        <w:tc>
          <w:tcPr>
            <w:tcW w:w="3168" w:type="dxa"/>
          </w:tcPr>
          <w:p w:rsidR="000150EF" w:rsidRPr="00A915DF" w:rsidRDefault="008F7E4D" w:rsidP="008F7E4D">
            <w:pPr>
              <w:rPr>
                <w:sz w:val="24"/>
                <w:szCs w:val="24"/>
              </w:rPr>
            </w:pPr>
            <w:r w:rsidRPr="00A915DF">
              <w:rPr>
                <w:sz w:val="24"/>
                <w:szCs w:val="24"/>
              </w:rPr>
              <w:t xml:space="preserve">Response does not convey knowledge of any tactics used in propaganda film, nor the ability to apply tactics to an original idea. </w:t>
            </w:r>
          </w:p>
        </w:tc>
      </w:tr>
    </w:tbl>
    <w:p w:rsidR="007B497D" w:rsidRPr="00A915DF" w:rsidRDefault="007B497D" w:rsidP="004D1767">
      <w:pPr>
        <w:pStyle w:val="NoSpacing"/>
        <w:rPr>
          <w:sz w:val="24"/>
          <w:szCs w:val="24"/>
        </w:rPr>
      </w:pPr>
      <w:r w:rsidRPr="00A915DF">
        <w:rPr>
          <w:sz w:val="24"/>
          <w:szCs w:val="24"/>
        </w:rPr>
        <w:t xml:space="preserve">Ms. </w:t>
      </w:r>
      <w:proofErr w:type="spellStart"/>
      <w:r w:rsidRPr="00A915DF">
        <w:rPr>
          <w:sz w:val="24"/>
          <w:szCs w:val="24"/>
        </w:rPr>
        <w:t>Slotnick</w:t>
      </w:r>
      <w:proofErr w:type="spellEnd"/>
    </w:p>
    <w:p w:rsidR="00194535" w:rsidRPr="00A915DF" w:rsidRDefault="000A36B3" w:rsidP="004D1767">
      <w:pPr>
        <w:pStyle w:val="NoSpacing"/>
        <w:rPr>
          <w:sz w:val="24"/>
          <w:szCs w:val="24"/>
        </w:rPr>
      </w:pPr>
      <w:r w:rsidRPr="00A915DF">
        <w:rPr>
          <w:sz w:val="24"/>
          <w:szCs w:val="24"/>
        </w:rPr>
        <w:t>Film and Society</w:t>
      </w:r>
    </w:p>
    <w:p w:rsidR="00E77F6D" w:rsidRPr="00A915DF" w:rsidRDefault="00A214C2" w:rsidP="004D1767">
      <w:pPr>
        <w:pStyle w:val="NoSpacing"/>
        <w:rPr>
          <w:sz w:val="24"/>
          <w:szCs w:val="24"/>
        </w:rPr>
      </w:pPr>
      <w:bookmarkStart w:id="0" w:name="_GoBack"/>
      <w:bookmarkEnd w:id="0"/>
      <w:r w:rsidRPr="00A915DF">
        <w:rPr>
          <w:sz w:val="24"/>
          <w:szCs w:val="24"/>
        </w:rPr>
        <w:t>Propaganda Film Project Rubric</w:t>
      </w:r>
      <w:r w:rsidR="00E77F6D">
        <w:rPr>
          <w:sz w:val="24"/>
          <w:szCs w:val="24"/>
        </w:rPr>
        <w:t>: 16 total points possible</w:t>
      </w:r>
    </w:p>
    <w:p w:rsidR="00C918A0" w:rsidRPr="00A915DF" w:rsidRDefault="00C918A0" w:rsidP="002063A9">
      <w:pPr>
        <w:pStyle w:val="NoSpacing"/>
        <w:rPr>
          <w:sz w:val="24"/>
          <w:szCs w:val="24"/>
        </w:rPr>
      </w:pPr>
    </w:p>
    <w:p w:rsidR="00C918A0" w:rsidRPr="00A915DF" w:rsidRDefault="00C918A0" w:rsidP="002063A9">
      <w:pPr>
        <w:pStyle w:val="NoSpacing"/>
        <w:rPr>
          <w:sz w:val="24"/>
          <w:szCs w:val="24"/>
        </w:rPr>
      </w:pPr>
    </w:p>
    <w:sectPr w:rsidR="00C918A0" w:rsidRPr="00A915DF" w:rsidSect="00B856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67"/>
    <w:rsid w:val="000150EF"/>
    <w:rsid w:val="00082247"/>
    <w:rsid w:val="000A36B3"/>
    <w:rsid w:val="000F475D"/>
    <w:rsid w:val="00194535"/>
    <w:rsid w:val="002063A9"/>
    <w:rsid w:val="0021738B"/>
    <w:rsid w:val="00242918"/>
    <w:rsid w:val="002C31E6"/>
    <w:rsid w:val="002D5275"/>
    <w:rsid w:val="002D64D4"/>
    <w:rsid w:val="00356214"/>
    <w:rsid w:val="004A29B1"/>
    <w:rsid w:val="004C0552"/>
    <w:rsid w:val="004D1767"/>
    <w:rsid w:val="00500253"/>
    <w:rsid w:val="006243C4"/>
    <w:rsid w:val="00635E54"/>
    <w:rsid w:val="006B1A39"/>
    <w:rsid w:val="006B2D81"/>
    <w:rsid w:val="00716EE6"/>
    <w:rsid w:val="00722E81"/>
    <w:rsid w:val="00754B39"/>
    <w:rsid w:val="007B497D"/>
    <w:rsid w:val="00815174"/>
    <w:rsid w:val="008163FC"/>
    <w:rsid w:val="00860B37"/>
    <w:rsid w:val="008F7B5E"/>
    <w:rsid w:val="008F7E4D"/>
    <w:rsid w:val="00922C84"/>
    <w:rsid w:val="0093436E"/>
    <w:rsid w:val="00937082"/>
    <w:rsid w:val="00962C9D"/>
    <w:rsid w:val="00971688"/>
    <w:rsid w:val="00A20E00"/>
    <w:rsid w:val="00A214C2"/>
    <w:rsid w:val="00A21D7D"/>
    <w:rsid w:val="00A915DF"/>
    <w:rsid w:val="00B85667"/>
    <w:rsid w:val="00BD4D10"/>
    <w:rsid w:val="00C07241"/>
    <w:rsid w:val="00C61820"/>
    <w:rsid w:val="00C87420"/>
    <w:rsid w:val="00C918A0"/>
    <w:rsid w:val="00C9376F"/>
    <w:rsid w:val="00CB5EDE"/>
    <w:rsid w:val="00CF01E3"/>
    <w:rsid w:val="00CF3701"/>
    <w:rsid w:val="00D372E2"/>
    <w:rsid w:val="00D57B2F"/>
    <w:rsid w:val="00D7338F"/>
    <w:rsid w:val="00DB4712"/>
    <w:rsid w:val="00DC6600"/>
    <w:rsid w:val="00E02955"/>
    <w:rsid w:val="00E32012"/>
    <w:rsid w:val="00E77F6D"/>
    <w:rsid w:val="00ED5860"/>
    <w:rsid w:val="00F0530B"/>
    <w:rsid w:val="00F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1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1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1416-64F1-46FD-90C0-D38A9655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Slotnick</dc:creator>
  <cp:lastModifiedBy>Anne Slotnick</cp:lastModifiedBy>
  <cp:revision>2</cp:revision>
  <cp:lastPrinted>2014-03-13T14:58:00Z</cp:lastPrinted>
  <dcterms:created xsi:type="dcterms:W3CDTF">2014-03-19T17:14:00Z</dcterms:created>
  <dcterms:modified xsi:type="dcterms:W3CDTF">2014-03-19T17:14:00Z</dcterms:modified>
</cp:coreProperties>
</file>